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815" w:rsidRPr="00237815" w:rsidRDefault="00237815" w:rsidP="00237815">
      <w:pPr>
        <w:shd w:val="clear" w:color="auto" w:fill="FFFFFF"/>
        <w:spacing w:before="300" w:after="150" w:line="240" w:lineRule="auto"/>
        <w:jc w:val="center"/>
        <w:outlineLvl w:val="0"/>
        <w:rPr>
          <w:rFonts w:ascii="inherit" w:eastAsia="Times New Roman" w:hAnsi="inherit" w:cs="Calibri"/>
          <w:b/>
          <w:bCs/>
          <w:color w:val="000000"/>
          <w:kern w:val="36"/>
          <w:sz w:val="25"/>
          <w:szCs w:val="25"/>
        </w:rPr>
      </w:pPr>
      <w:r w:rsidRPr="00237815">
        <w:rPr>
          <w:rFonts w:ascii="inherit" w:eastAsia="Times New Roman" w:hAnsi="inherit" w:cs="Calibri"/>
          <w:b/>
          <w:bCs/>
          <w:color w:val="000000"/>
          <w:kern w:val="36"/>
          <w:sz w:val="25"/>
          <w:szCs w:val="25"/>
          <w:rtl/>
        </w:rPr>
        <w:t>نمونه قرارداد اعطای نمایندگی</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Pr>
      </w:pPr>
      <w:r w:rsidRPr="00237815">
        <w:rPr>
          <w:rFonts w:ascii="Calibri" w:eastAsia="Times New Roman" w:hAnsi="Calibri" w:cs="Calibri"/>
          <w:color w:val="000000"/>
          <w:sz w:val="21"/>
          <w:szCs w:val="21"/>
          <w:rtl/>
        </w:rPr>
        <w:t>ماده 1: طرفین قرارداد</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این قرارداد بین شرکت ………………….. به شماره ثبت …………………به نشانی،…………………………………………….  تلفن : ……………………که من بعد طرف اول نامیده می شود.</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و شرکت...........................................به شماره ثبت................ به مدیریت عاملی آقای ..................................فرزند ....................  به شماره ملی ......................................ه به موجب آگهی روزنامه رسمی شماره .......................... .............  مورخه ................................. مدیرعامل و عضو هیئت مدیره شرکت می‌باشد و بر اساس ماده................................اساسنامه شرکت حق امضاء کلیه اسناد تعهدآور را دارد (فتوکپی آخرین آگهی روزنامه رسمی و اساسنامه که مبین هویت شرکت و مدیرعامل و دارندگان حق امضاء باشد، و همچنین فتوکپی شناسنامه و کارت ملی دارنده ی حق امضا ضمیمه قرارداد خواهد شد.) به نشانی :...................................................................که از این پس طرف دوم (نماینده فروش)  نامیده می‌شود از طرف دیگر مطابق با شرایط و مفاد ذیل منعقد می‌گردد.</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تبصره-هرگونه اخطار، درخواست و مکاتبه در خصوص مفاد این قرارداد باید کتباً به نشانی طرفین که در این قرارداد نوشته شده و اقامتگاه قانونی آنان محسوب می‌شود ارسال گردد. در صورتیکه این محل تغییر کند می‌بایست محل جدید بلافاصله کتباً به طرف دیگر اطلاع داده شود و در صورت تخلف، ارسال اخطار، درخواست یا مکاتبه به اقامتگاه قانونی سابق وی، ابلاغ شده تلقی خواهد شد،  همچنین کپی برابر اصل کارت ملی و شناسنامه طرف دوم ضمیمه ی قرارداد می باشد.</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ماده 2: موضوع قرارداد</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بازاریابی ، فروش و خدمات پس از فروش دستگاه ………………….. با نشان و علامت ثبت شده ……………….. محصول شرکت ……………………. با شرایط قیمت گذاری و ضمانت و خدمات پس از فروش تعیین شده از سوی طرف اول در استان / شهر ..........................</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ماده3: شرایط نمایندگی</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1- تکمیل نمودن فرم تعهدنامه نظام نامه کیفی و اخلاقی شرکت .</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2- تکمیل فرم های شناسایی و وجه التزام نمایندگی ذکر شده در قرارداد.</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3- خرید حداقل ......... واحد طبق موضوع قرارداد ظرف مدت ......... روز و یا فروش ........ واحد ظرف مدت .......... ماه از تاریخ اعلام آمادگی جهت اخذ نمایندگی بر اساس بند تعهدات طرفین. ( در صورت عدم تعهد به این بند شرکت اقدام به اخذ نمایندگی موازی در استان مورد نظر می نماید و طرف دوم تنها عاملیت فروش می باشد، نه نماینده ی انحصاری)</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ماده 4: مدت قرارداد</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مدت این قرارداد پس از حصول شرایط نمایندگی توسط طرف دوم،  برای مدت زمان یک سال  منعقد می گردد وپس از اتمام مدت قرارداد با رضایت طرفین قرارداد قابل تمدید است. در صورت عدم رضایت طرفین قرارداد قابل فسخ می باشد.</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ماده 5: تعهدات</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الف- تعهدات طرف اول (تسهیلات نمایندگی فروش):</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1- طرف اول متعهد می گردد در حوزه منطقه طرف دوم تنها ازطریق طرف دوم مبادرت  به فروش نماید.</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2- پس از دریافت نمایندگی فروش، تسهیلات زیر جهت تسهیل امر فروش در اختیار نمایندگی قرار خواهد گرفت.</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الف- تبلیغات شرکت :  کاتالوگ، بروشور و پوستر، تراکت تبلیغاتی و لیست محصولات جهت اطلاع رسانی بهتر.</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ج-  پرداخت  مبلغ ....................  درصد از قیمت محصول به ازای فروش هر دستگاه  به نمایندگی.</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د- پرداخت مبلغ ................. درصد از قیمت مواد مصرفی در هر بار شارژ عصاره بر مبنای درخواست خریدار دستگاه.</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ه- معرفی متقاضیان خرید محصولات این شرکت به نزدیکترین نمایندگی با توجه به تبلیغات گسترده.</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lastRenderedPageBreak/>
        <w:t>3- طرف اول مکلف است حداکثر  ظرف مدت زمان 72 ساعت نسبت به ارسال سفارش نماینده فروش پس از دریافت وجه محصول ، به مرکز استان مورد نمایندگی  (در محل باربری)  اقدام نماید.( شرایط پرداخت مبلغ دستگاه با نمایندگان فعال بصورت توافقی بصورت جداگانه تعیین می شود.)</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4- طرف اول مکلف است در صورت معیوب بودن دستگاه ها طبق مفاد ذکر شده در ضمانتنامه  نسبت به تعویض یا رفع عیب آنها  ظرف مدت 48 ساعت اقدام نماید.</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5- طرف اول مکلف به آموزش  نصب و راه اندازی دستگاه به   نماینده  طرف اول می باشد.</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6- طرف اول حق انحصاری بازاریابی و فروش دستگاه های شرکت ......................... را بر طبق بند 3 از ماده 2  به طرف دوم واگذار می کند.</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7-طرف اول موظف است پس از پایان قرارداد کلیه مدارک و اوراق بهادار طرف دوم را به وی مرجوع نماید.</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ب- تعهدات طرف دوم:</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1-طرف دوم محق و مجاز نیست که به نام و به وکالت از طرف اول اقدامی انجام دهد مگر مواردی که قبلا و صریحا این اختیار به او تفویض شده باشد .</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2- طرف دوم مکلف است در امر ارایه خدمات پس از فروش (تعویض مواد درخواستی و دستگاههای معیوب با سالم) ظرف مدت 24 ساعت پس از اعلام خریدار؛ نسبت به مطلع ساختن طرف اول اقدام نماید.</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4- طرف دوم تنها مجاز است در حوزه ی مندرجات موجود در برگه ی اطلاعات فنی محصول اقدام به تبلیغات نماید و عواقب مربوط به اظهارات خارج از مشخصات فنی محصول به عهده ی طرف دوم می باشد.</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5- طرف دوم مکلف است که تمامی سعی و کوشش خود را در جهت رعایت سیاست ، منافع، و حقوق مادی ومعنوی طرف اول محفوظ دارد و تنها می تواند با نظر طرف اول اقدام به قیمت گذاری و یا ایجاد تغییر در استراتژی های بازاریابی محصول نماید.</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6- در صورت فسخ قرارداد و قطع همکاری، طرف دوم می‌بایست کلیه اسناد و مدارک مبادله شده را به طرف اول عودت نماید.</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7 -  چنانچه نماینده فروش به دلایلی نیاز به فروش به نحوی خاص از قبیل فروش فوق العاده با تخفیف ویژه داشته باشد، بایستی مراتب را کتباً به شرکت اعلام و مجوز لازم را اخذ نماید. قیمت فروش محصولات توسط نماینده فروش و با هماهنگی شرکت ……………… اعلام می گردد.</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8- نماینده فروش موظف است در هرماه  فهرست کلیه مشتریان خود را که طی همان ماه از او خرید نموده‌اند را با ذکر نام و نشانی اعلام نماید.</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9- در صورتیکه سقف محصول درخواستی نماینده فروش از میزان تضمین پیش پرداخت مندرج در ماده 7 این قرارداد بیشتر شود، شرایط فروش طبق توافق جداگانه و خارج از این قرارداد تعیین خواهد شد.</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10- در صورت تخلف نماینده فروش از تعهدات مندرج در بند ب ماده 5 ، شرکت حق فسخ یکطرفه قرارداد را خواهد داشت و نماینده فروش حق هیچگونه اعتراضی نخواهد داشت. در این صورت خسارات متوجه به شرکت از محل تضمین، قابل کسر و وصول می‌باشد.</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11- طرف دوم حق اعطای نمایندگی به غیر و یا فروش دستگاه در خارج از حوزه ی جغرافیایی تعیین شده در موضوع قرارداد را ندارد مگر با کسب اجازه ی کتبی از طرف اول.</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12- طرف دوم تنها مجاز است جهت خرید مواد مصرفی ، از طریق طرف اول اقدام نماید و خرید مواد مصرفی از غیر؛ موجب ابطال قرارداد و ضمانتنامه ی دستگاه های نصب شده توسط طرف دوم می شود.</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13 –  شرکت .....................در طول مدت قرارداد حق واگذاری نمایندگی، به اشخاص حقیقی و حقوقی دیگر را ندارد.</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ماده 6-تسویه حساب:</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طرف دوم موظف به تسویه حساب کامل نقدی ظرف مدت 30 روز از طریق واریز به حساب شرکت …………………….. و ارسال تصویر فیش واریزی به شرکت می باشد. </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ماده 7) وجه التزام و تضمین حسن انجام کار</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نماینده فروش یک فقره  چک  به مقدار  ........................  ریال   به شماره ی ........................................نزد بانک ............................ به تاریخ ........................................ در وجه شرکت …………………… برای تضمین پیش پرداخت محصولات موضوع قرارداد و حسن انجام قرارداد به شرکت تحویل نمود. ( امکان تغییر نوع و میزان وجه ضمانت از طریق مذاکرات حضوری وجود دارد.) </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lastRenderedPageBreak/>
        <w:t>ماده 8)شرایط حل اختلاف:</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کلیه موارد اختلاف ناشی از این قرارداد در مرحله اول از طریق داور مرضی الطرفین حل خواهد شد و در صورت عدم توافق طرفین، طبق قوانین جمهوری اسلامی ایران به دادگاه ذیصلاح ارجاع داده خواهد شد. </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ماده 9) این قرارداد به استناد ماده 10 قانون مدنی و مواد 454 و 455 قانون آیین دادرسی مدنی و سایر مقررات جمهوری اسلامی ایران در 9 ماده در دو نسخه ی متحدالمتن و الاعتبار در تاریخ   /    /1387  تنظیم و پس از امضاء مبادله گردید.</w:t>
      </w:r>
    </w:p>
    <w:p w:rsidR="00237815" w:rsidRPr="00237815" w:rsidRDefault="00237815" w:rsidP="00237815">
      <w:pPr>
        <w:shd w:val="clear" w:color="auto" w:fill="FFFFFF"/>
        <w:bidi/>
        <w:spacing w:after="150" w:line="240" w:lineRule="auto"/>
        <w:jc w:val="both"/>
        <w:rPr>
          <w:rFonts w:ascii="Calibri" w:eastAsia="Times New Roman" w:hAnsi="Calibri" w:cs="Calibri"/>
          <w:color w:val="000000"/>
          <w:sz w:val="21"/>
          <w:szCs w:val="21"/>
          <w:rtl/>
        </w:rPr>
      </w:pPr>
      <w:r w:rsidRPr="00237815">
        <w:rPr>
          <w:rFonts w:ascii="Calibri" w:eastAsia="Times New Roman" w:hAnsi="Calibri" w:cs="Calibri"/>
          <w:color w:val="000000"/>
          <w:sz w:val="21"/>
          <w:szCs w:val="21"/>
          <w:rtl/>
        </w:rPr>
        <w:t>                         محل امضای مدیرعامل شرکت                                         محل امضای نماینده فروش</w:t>
      </w:r>
    </w:p>
    <w:p w:rsidR="00195B4F" w:rsidRDefault="00237815">
      <w:bookmarkStart w:id="0" w:name="_GoBack"/>
      <w:bookmarkEnd w:id="0"/>
    </w:p>
    <w:sectPr w:rsidR="00195B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15"/>
    <w:rsid w:val="0002646B"/>
    <w:rsid w:val="00237815"/>
    <w:rsid w:val="00F752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34A08-B128-4C50-A35C-F6239D80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25933">
      <w:bodyDiv w:val="1"/>
      <w:marLeft w:val="0"/>
      <w:marRight w:val="0"/>
      <w:marTop w:val="0"/>
      <w:marBottom w:val="0"/>
      <w:divBdr>
        <w:top w:val="none" w:sz="0" w:space="0" w:color="auto"/>
        <w:left w:val="none" w:sz="0" w:space="0" w:color="auto"/>
        <w:bottom w:val="none" w:sz="0" w:space="0" w:color="auto"/>
        <w:right w:val="none" w:sz="0" w:space="0" w:color="auto"/>
      </w:divBdr>
      <w:divsChild>
        <w:div w:id="46221767">
          <w:marLeft w:val="-225"/>
          <w:marRight w:val="-225"/>
          <w:marTop w:val="0"/>
          <w:marBottom w:val="0"/>
          <w:divBdr>
            <w:top w:val="none" w:sz="0" w:space="0" w:color="auto"/>
            <w:left w:val="none" w:sz="0" w:space="0" w:color="auto"/>
            <w:bottom w:val="none" w:sz="0" w:space="0" w:color="auto"/>
            <w:right w:val="none" w:sz="0" w:space="0" w:color="auto"/>
          </w:divBdr>
        </w:div>
        <w:div w:id="322589924">
          <w:marLeft w:val="-225"/>
          <w:marRight w:val="-225"/>
          <w:marTop w:val="0"/>
          <w:marBottom w:val="0"/>
          <w:divBdr>
            <w:top w:val="none" w:sz="0" w:space="0" w:color="auto"/>
            <w:left w:val="none" w:sz="0" w:space="0" w:color="auto"/>
            <w:bottom w:val="none" w:sz="0" w:space="0" w:color="auto"/>
            <w:right w:val="none" w:sz="0" w:space="0" w:color="auto"/>
          </w:divBdr>
          <w:divsChild>
            <w:div w:id="18913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jooni</dc:creator>
  <cp:keywords/>
  <dc:description/>
  <cp:lastModifiedBy>neda jooni</cp:lastModifiedBy>
  <cp:revision>1</cp:revision>
  <dcterms:created xsi:type="dcterms:W3CDTF">2020-07-04T08:57:00Z</dcterms:created>
  <dcterms:modified xsi:type="dcterms:W3CDTF">2020-07-04T08:57:00Z</dcterms:modified>
</cp:coreProperties>
</file>